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F51" w:rsidRPr="00A05E4E" w:rsidRDefault="002D3C0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>Н</w:t>
      </w:r>
      <w:r w:rsidR="00A05E4E" w:rsidRPr="00A05E4E">
        <w:rPr>
          <w:rFonts w:ascii="Times New Roman" w:hAnsi="Times New Roman" w:cs="Times New Roman"/>
          <w:sz w:val="28"/>
          <w:szCs w:val="28"/>
        </w:rPr>
        <w:t xml:space="preserve">ормативный срок обучения </w:t>
      </w:r>
      <w:bookmarkEnd w:id="0"/>
      <w:r w:rsidR="00A05E4E" w:rsidRPr="00A05E4E">
        <w:rPr>
          <w:rFonts w:ascii="Times New Roman" w:hAnsi="Times New Roman" w:cs="Times New Roman"/>
          <w:sz w:val="28"/>
          <w:szCs w:val="28"/>
        </w:rPr>
        <w:t>в МБОУ  «</w:t>
      </w:r>
      <w:proofErr w:type="spellStart"/>
      <w:r w:rsidR="00A05E4E" w:rsidRPr="00A05E4E">
        <w:rPr>
          <w:rFonts w:ascii="Times New Roman" w:hAnsi="Times New Roman" w:cs="Times New Roman"/>
          <w:sz w:val="28"/>
          <w:szCs w:val="28"/>
        </w:rPr>
        <w:t>Калтаковская</w:t>
      </w:r>
      <w:proofErr w:type="spellEnd"/>
      <w:r w:rsidR="00A05E4E" w:rsidRPr="00A05E4E"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A05E4E" w:rsidRPr="00A05E4E" w:rsidRDefault="00A05E4E" w:rsidP="00A05E4E">
      <w:pPr>
        <w:pStyle w:val="a3"/>
        <w:shd w:val="clear" w:color="auto" w:fill="FFFFFF"/>
        <w:spacing w:before="150" w:beforeAutospacing="0" w:after="150" w:afterAutospacing="0"/>
        <w:rPr>
          <w:color w:val="222222"/>
          <w:sz w:val="28"/>
          <w:szCs w:val="28"/>
        </w:rPr>
      </w:pPr>
      <w:r w:rsidRPr="00A05E4E">
        <w:rPr>
          <w:rStyle w:val="a4"/>
          <w:color w:val="222222"/>
          <w:sz w:val="28"/>
          <w:szCs w:val="28"/>
          <w:u w:val="single"/>
        </w:rPr>
        <w:t>Обучение и воспитание в школе ведётся  в очной форме</w:t>
      </w:r>
    </w:p>
    <w:p w:rsidR="00A05E4E" w:rsidRPr="00A05E4E" w:rsidRDefault="00A05E4E" w:rsidP="00A05E4E">
      <w:pPr>
        <w:pStyle w:val="a3"/>
        <w:shd w:val="clear" w:color="auto" w:fill="FFFFFF"/>
        <w:spacing w:before="150" w:beforeAutospacing="0" w:after="150" w:afterAutospacing="0"/>
        <w:rPr>
          <w:color w:val="222222"/>
          <w:sz w:val="28"/>
          <w:szCs w:val="28"/>
        </w:rPr>
      </w:pPr>
      <w:r w:rsidRPr="00A05E4E">
        <w:rPr>
          <w:rStyle w:val="a4"/>
          <w:color w:val="222222"/>
          <w:sz w:val="28"/>
          <w:szCs w:val="28"/>
        </w:rPr>
        <w:t> Продолжительность обучения на каждом уровне обучения.</w:t>
      </w:r>
    </w:p>
    <w:p w:rsidR="00A05E4E" w:rsidRPr="00A05E4E" w:rsidRDefault="00A05E4E" w:rsidP="00A05E4E">
      <w:pPr>
        <w:pStyle w:val="a3"/>
        <w:shd w:val="clear" w:color="auto" w:fill="FFFFFF"/>
        <w:spacing w:before="150" w:beforeAutospacing="0" w:after="150" w:afterAutospacing="0"/>
        <w:rPr>
          <w:color w:val="222222"/>
          <w:sz w:val="28"/>
          <w:szCs w:val="28"/>
        </w:rPr>
      </w:pPr>
      <w:r w:rsidRPr="00A05E4E">
        <w:rPr>
          <w:color w:val="222222"/>
          <w:sz w:val="28"/>
          <w:szCs w:val="28"/>
        </w:rPr>
        <w:t>МБОУ «</w:t>
      </w:r>
      <w:proofErr w:type="spellStart"/>
      <w:r w:rsidRPr="00A05E4E">
        <w:rPr>
          <w:color w:val="222222"/>
          <w:sz w:val="28"/>
          <w:szCs w:val="28"/>
        </w:rPr>
        <w:t>Калтаковская</w:t>
      </w:r>
      <w:proofErr w:type="spellEnd"/>
      <w:r w:rsidRPr="00A05E4E">
        <w:rPr>
          <w:color w:val="222222"/>
          <w:sz w:val="28"/>
          <w:szCs w:val="28"/>
        </w:rPr>
        <w:t xml:space="preserve"> СОШ»  осуществляет образовательный процесс в соответствии с уровнями общеобразовательных программ:</w:t>
      </w:r>
    </w:p>
    <w:p w:rsidR="00A05E4E" w:rsidRPr="00A05E4E" w:rsidRDefault="00A05E4E" w:rsidP="00A05E4E">
      <w:pPr>
        <w:pStyle w:val="a3"/>
        <w:shd w:val="clear" w:color="auto" w:fill="FFFFFF"/>
        <w:spacing w:before="150" w:beforeAutospacing="0" w:after="150" w:afterAutospacing="0"/>
        <w:rPr>
          <w:color w:val="222222"/>
          <w:sz w:val="28"/>
          <w:szCs w:val="28"/>
        </w:rPr>
      </w:pPr>
      <w:r w:rsidRPr="00A05E4E">
        <w:rPr>
          <w:color w:val="222222"/>
          <w:sz w:val="28"/>
          <w:szCs w:val="28"/>
        </w:rPr>
        <w:t xml:space="preserve">Начальное общее образование — нормативный срок освоения – 4 года (1-4 классы). Задачами начального общего образования является воспитание и развитие </w:t>
      </w:r>
      <w:proofErr w:type="gramStart"/>
      <w:r w:rsidRPr="00A05E4E">
        <w:rPr>
          <w:color w:val="222222"/>
          <w:sz w:val="28"/>
          <w:szCs w:val="28"/>
        </w:rPr>
        <w:t>обучающихся</w:t>
      </w:r>
      <w:proofErr w:type="gramEnd"/>
      <w:r w:rsidRPr="00A05E4E">
        <w:rPr>
          <w:color w:val="222222"/>
          <w:sz w:val="28"/>
          <w:szCs w:val="28"/>
        </w:rPr>
        <w:t xml:space="preserve">, овладение ими счётом, письмом, чтением, основными навыками учебной деятельности, элементами теоретического мышления, простейшими навыками самоконтроля, культурой поведения и речи, основами личной гигиены и здорового образа жизни. </w:t>
      </w:r>
    </w:p>
    <w:p w:rsidR="00A05E4E" w:rsidRPr="00A05E4E" w:rsidRDefault="00A05E4E" w:rsidP="00A05E4E">
      <w:pPr>
        <w:pStyle w:val="a3"/>
        <w:shd w:val="clear" w:color="auto" w:fill="FFFFFF"/>
        <w:spacing w:before="150" w:beforeAutospacing="0" w:after="150" w:afterAutospacing="0"/>
        <w:rPr>
          <w:color w:val="222222"/>
          <w:sz w:val="28"/>
          <w:szCs w:val="28"/>
        </w:rPr>
      </w:pPr>
      <w:r w:rsidRPr="00A05E4E">
        <w:rPr>
          <w:color w:val="222222"/>
          <w:sz w:val="28"/>
          <w:szCs w:val="28"/>
        </w:rPr>
        <w:t>Основное общее образование — нормативный срок освоения – 5 лет (5-9 классы). Задачами основного общего образования является создание условий для воспитания, становления и формирования личности обучающегося, для развития его склонностей, интересов и способностей к социальному самоопределению. Основное общее образование является базой для получения среднего общего, начального и среднего профессионального образования.</w:t>
      </w:r>
    </w:p>
    <w:p w:rsidR="00A05E4E" w:rsidRPr="00A05E4E" w:rsidRDefault="00A05E4E" w:rsidP="00A05E4E">
      <w:pPr>
        <w:pStyle w:val="a3"/>
        <w:shd w:val="clear" w:color="auto" w:fill="FFFFFF"/>
        <w:spacing w:before="150" w:beforeAutospacing="0" w:after="150" w:afterAutospacing="0"/>
        <w:rPr>
          <w:color w:val="222222"/>
          <w:sz w:val="28"/>
          <w:szCs w:val="28"/>
        </w:rPr>
      </w:pPr>
      <w:r w:rsidRPr="00A05E4E">
        <w:rPr>
          <w:color w:val="222222"/>
          <w:sz w:val="28"/>
          <w:szCs w:val="28"/>
        </w:rPr>
        <w:t>Среднее общее образование — нормативный срок освоения – 2 года (10-11 классы). Среднее общее образование является завершающим этапом общеобразовательной подготовки, обеспечивающим освоение обучающимися общеобразовательных программ среднего общего образования, развитие познавательных интересов и творческих способностей обучающихся, формирование навыков самостоятельной учебной деятельности на основе дифференциации обучения.</w:t>
      </w:r>
    </w:p>
    <w:p w:rsidR="00A05E4E" w:rsidRPr="00A05E4E" w:rsidRDefault="00A05E4E">
      <w:pPr>
        <w:rPr>
          <w:rFonts w:ascii="Times New Roman" w:hAnsi="Times New Roman" w:cs="Times New Roman"/>
          <w:sz w:val="28"/>
          <w:szCs w:val="28"/>
        </w:rPr>
      </w:pPr>
    </w:p>
    <w:sectPr w:rsidR="00A05E4E" w:rsidRPr="00A05E4E" w:rsidSect="00704C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05E4E"/>
    <w:rsid w:val="00071F51"/>
    <w:rsid w:val="002D3C03"/>
    <w:rsid w:val="00704C02"/>
    <w:rsid w:val="00A05E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C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05E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05E4E"/>
    <w:rPr>
      <w:b/>
      <w:bCs/>
    </w:rPr>
  </w:style>
  <w:style w:type="character" w:styleId="a5">
    <w:name w:val="Emphasis"/>
    <w:basedOn w:val="a0"/>
    <w:uiPriority w:val="20"/>
    <w:qFormat/>
    <w:rsid w:val="00A05E4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05E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05E4E"/>
    <w:rPr>
      <w:b/>
      <w:bCs/>
    </w:rPr>
  </w:style>
  <w:style w:type="character" w:styleId="a5">
    <w:name w:val="Emphasis"/>
    <w:basedOn w:val="a0"/>
    <w:uiPriority w:val="20"/>
    <w:qFormat/>
    <w:rsid w:val="00A05E4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23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q</cp:lastModifiedBy>
  <cp:revision>2</cp:revision>
  <dcterms:created xsi:type="dcterms:W3CDTF">2021-10-18T08:22:00Z</dcterms:created>
  <dcterms:modified xsi:type="dcterms:W3CDTF">2023-09-27T06:37:00Z</dcterms:modified>
</cp:coreProperties>
</file>